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0" w:name="_GoBack"/>
      <w:r w:rsidRPr="00531E5A">
        <w:rPr>
          <w:b/>
          <w:color w:val="000000"/>
          <w:sz w:val="28"/>
          <w:szCs w:val="28"/>
        </w:rPr>
        <w:t>Прием</w:t>
      </w:r>
      <w:r w:rsidRPr="00531E5A">
        <w:rPr>
          <w:b/>
          <w:color w:val="000000"/>
          <w:sz w:val="28"/>
          <w:szCs w:val="28"/>
        </w:rPr>
        <w:t xml:space="preserve"> и регистрация заявлений на ГИА-</w:t>
      </w:r>
      <w:r w:rsidRPr="00531E5A">
        <w:rPr>
          <w:b/>
          <w:color w:val="000000"/>
          <w:sz w:val="28"/>
          <w:szCs w:val="28"/>
        </w:rPr>
        <w:t>2023</w:t>
      </w:r>
    </w:p>
    <w:p w:rsid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  <w:rPr>
          <w:color w:val="000000"/>
        </w:rPr>
      </w:pPr>
    </w:p>
    <w:bookmarkEnd w:id="0"/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31E5A">
        <w:rPr>
          <w:color w:val="000000"/>
          <w:sz w:val="28"/>
          <w:szCs w:val="28"/>
        </w:rPr>
        <w:t>В образовательных учреждениях Сармановского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среднего общего образования в 2023 году.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31E5A">
        <w:rPr>
          <w:color w:val="000000"/>
          <w:sz w:val="28"/>
          <w:szCs w:val="28"/>
        </w:rPr>
        <w:t>Для участия в едином государственном экзамене (далее ЕГЭ) по учебным предметам обучающиеся 11 классов, выпускники прошлых лет, обучающиеся СПО и экстерны (далее участники ЕГЭ) по 1 февраля 2023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31E5A">
        <w:rPr>
          <w:color w:val="000000"/>
          <w:sz w:val="28"/>
          <w:szCs w:val="28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531E5A">
        <w:rPr>
          <w:color w:val="000000"/>
          <w:sz w:val="28"/>
          <w:szCs w:val="28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31E5A">
        <w:rPr>
          <w:color w:val="000000"/>
          <w:sz w:val="28"/>
          <w:szCs w:val="28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 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 экстерны подают заявления в образовательные организации по выбору экстернов.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31E5A">
        <w:rPr>
          <w:color w:val="000000"/>
          <w:sz w:val="28"/>
          <w:szCs w:val="28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 ноября 2018 г. № 190/1512.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531E5A">
        <w:rPr>
          <w:color w:val="000000"/>
          <w:sz w:val="28"/>
          <w:szCs w:val="28"/>
        </w:rPr>
        <w:t> 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531E5A">
        <w:rPr>
          <w:color w:val="000000"/>
          <w:sz w:val="28"/>
          <w:szCs w:val="28"/>
        </w:rPr>
        <w:t>Сарман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муниципаль</w:t>
      </w:r>
      <w:proofErr w:type="spellEnd"/>
      <w:r w:rsidRPr="00531E5A">
        <w:rPr>
          <w:color w:val="000000"/>
          <w:sz w:val="28"/>
          <w:szCs w:val="28"/>
        </w:rPr>
        <w:t xml:space="preserve"> районы </w:t>
      </w:r>
      <w:proofErr w:type="spellStart"/>
      <w:r w:rsidRPr="00531E5A">
        <w:rPr>
          <w:color w:val="000000"/>
          <w:sz w:val="28"/>
          <w:szCs w:val="28"/>
        </w:rPr>
        <w:t>мәгариф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учреждениеләрендә</w:t>
      </w:r>
      <w:proofErr w:type="spellEnd"/>
      <w:r w:rsidRPr="00531E5A">
        <w:rPr>
          <w:color w:val="000000"/>
          <w:sz w:val="28"/>
          <w:szCs w:val="28"/>
        </w:rPr>
        <w:t xml:space="preserve"> 2023 </w:t>
      </w:r>
      <w:proofErr w:type="spellStart"/>
      <w:r w:rsidRPr="00531E5A">
        <w:rPr>
          <w:color w:val="000000"/>
          <w:sz w:val="28"/>
          <w:szCs w:val="28"/>
        </w:rPr>
        <w:t>нче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елда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урта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гомуми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программалары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буенча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дәүләт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йомгаклау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аттестациясен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узуга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гаризалар</w:t>
      </w:r>
      <w:proofErr w:type="spellEnd"/>
      <w:r w:rsidRPr="00531E5A">
        <w:rPr>
          <w:color w:val="000000"/>
          <w:sz w:val="28"/>
          <w:szCs w:val="28"/>
        </w:rPr>
        <w:t xml:space="preserve"> кабул </w:t>
      </w:r>
      <w:proofErr w:type="spellStart"/>
      <w:r w:rsidRPr="00531E5A">
        <w:rPr>
          <w:color w:val="000000"/>
          <w:sz w:val="28"/>
          <w:szCs w:val="28"/>
        </w:rPr>
        <w:t>итү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һәм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теркәү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кампаниясе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башланды</w:t>
      </w:r>
      <w:proofErr w:type="spellEnd"/>
      <w:r w:rsidRPr="00531E5A">
        <w:rPr>
          <w:color w:val="000000"/>
          <w:sz w:val="28"/>
          <w:szCs w:val="28"/>
        </w:rPr>
        <w:t xml:space="preserve">. </w:t>
      </w:r>
      <w:proofErr w:type="spellStart"/>
      <w:r w:rsidRPr="00531E5A">
        <w:rPr>
          <w:color w:val="000000"/>
          <w:sz w:val="28"/>
          <w:szCs w:val="28"/>
        </w:rPr>
        <w:t>Уку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предметлары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буенча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бердәм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дәүләт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имтиханында</w:t>
      </w:r>
      <w:proofErr w:type="spellEnd"/>
      <w:r w:rsidRPr="00531E5A">
        <w:rPr>
          <w:color w:val="000000"/>
          <w:sz w:val="28"/>
          <w:szCs w:val="28"/>
        </w:rPr>
        <w:t xml:space="preserve"> (</w:t>
      </w:r>
      <w:proofErr w:type="spellStart"/>
      <w:r w:rsidRPr="00531E5A">
        <w:rPr>
          <w:color w:val="000000"/>
          <w:sz w:val="28"/>
          <w:szCs w:val="28"/>
        </w:rPr>
        <w:t>алга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таба</w:t>
      </w:r>
      <w:proofErr w:type="spellEnd"/>
      <w:r w:rsidRPr="00531E5A">
        <w:rPr>
          <w:color w:val="000000"/>
          <w:sz w:val="28"/>
          <w:szCs w:val="28"/>
        </w:rPr>
        <w:t xml:space="preserve"> БДИ) </w:t>
      </w:r>
      <w:proofErr w:type="spellStart"/>
      <w:r w:rsidRPr="00531E5A">
        <w:rPr>
          <w:color w:val="000000"/>
          <w:sz w:val="28"/>
          <w:szCs w:val="28"/>
        </w:rPr>
        <w:t>катнашу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өчен</w:t>
      </w:r>
      <w:proofErr w:type="spellEnd"/>
      <w:r w:rsidRPr="00531E5A">
        <w:rPr>
          <w:color w:val="000000"/>
          <w:sz w:val="28"/>
          <w:szCs w:val="28"/>
        </w:rPr>
        <w:t xml:space="preserve">, </w:t>
      </w:r>
      <w:proofErr w:type="spellStart"/>
      <w:r w:rsidRPr="00531E5A">
        <w:rPr>
          <w:color w:val="000000"/>
          <w:sz w:val="28"/>
          <w:szCs w:val="28"/>
        </w:rPr>
        <w:t>узган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еллардагы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чыгарылыш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сыйныф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укучылары</w:t>
      </w:r>
      <w:proofErr w:type="spellEnd"/>
      <w:r w:rsidRPr="00531E5A">
        <w:rPr>
          <w:color w:val="000000"/>
          <w:sz w:val="28"/>
          <w:szCs w:val="28"/>
        </w:rPr>
        <w:t xml:space="preserve">, </w:t>
      </w:r>
      <w:proofErr w:type="spellStart"/>
      <w:r w:rsidRPr="00531E5A">
        <w:rPr>
          <w:color w:val="000000"/>
          <w:sz w:val="28"/>
          <w:szCs w:val="28"/>
        </w:rPr>
        <w:t>урта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һөнәри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һәм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экстерннар</w:t>
      </w:r>
      <w:proofErr w:type="spellEnd"/>
      <w:r w:rsidRPr="00531E5A">
        <w:rPr>
          <w:color w:val="000000"/>
          <w:sz w:val="28"/>
          <w:szCs w:val="28"/>
        </w:rPr>
        <w:t xml:space="preserve"> (</w:t>
      </w:r>
      <w:proofErr w:type="spellStart"/>
      <w:r w:rsidRPr="00531E5A">
        <w:rPr>
          <w:color w:val="000000"/>
          <w:sz w:val="28"/>
          <w:szCs w:val="28"/>
        </w:rPr>
        <w:t>алга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таба</w:t>
      </w:r>
      <w:proofErr w:type="spellEnd"/>
      <w:r w:rsidRPr="00531E5A">
        <w:rPr>
          <w:color w:val="000000"/>
          <w:sz w:val="28"/>
          <w:szCs w:val="28"/>
        </w:rPr>
        <w:t xml:space="preserve"> БДИ </w:t>
      </w:r>
      <w:proofErr w:type="spellStart"/>
      <w:r w:rsidRPr="00531E5A">
        <w:rPr>
          <w:color w:val="000000"/>
          <w:sz w:val="28"/>
          <w:szCs w:val="28"/>
        </w:rPr>
        <w:t>катнашучылары</w:t>
      </w:r>
      <w:proofErr w:type="spellEnd"/>
      <w:r w:rsidRPr="00531E5A">
        <w:rPr>
          <w:color w:val="000000"/>
          <w:sz w:val="28"/>
          <w:szCs w:val="28"/>
        </w:rPr>
        <w:t xml:space="preserve">) 2023 </w:t>
      </w:r>
      <w:proofErr w:type="spellStart"/>
      <w:r w:rsidRPr="00531E5A">
        <w:rPr>
          <w:color w:val="000000"/>
          <w:sz w:val="28"/>
          <w:szCs w:val="28"/>
        </w:rPr>
        <w:t>нче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елның</w:t>
      </w:r>
      <w:proofErr w:type="spellEnd"/>
      <w:r w:rsidRPr="00531E5A">
        <w:rPr>
          <w:color w:val="000000"/>
          <w:sz w:val="28"/>
          <w:szCs w:val="28"/>
        </w:rPr>
        <w:t xml:space="preserve"> 1</w:t>
      </w:r>
      <w:proofErr w:type="gramStart"/>
      <w:r w:rsidRPr="00531E5A">
        <w:rPr>
          <w:color w:val="000000"/>
          <w:sz w:val="28"/>
          <w:szCs w:val="28"/>
        </w:rPr>
        <w:t>нче  </w:t>
      </w:r>
      <w:proofErr w:type="spellStart"/>
      <w:r w:rsidRPr="00531E5A">
        <w:rPr>
          <w:color w:val="000000"/>
          <w:sz w:val="28"/>
          <w:szCs w:val="28"/>
        </w:rPr>
        <w:t>февраленә</w:t>
      </w:r>
      <w:proofErr w:type="spellEnd"/>
      <w:proofErr w:type="gram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кадәр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шәхесен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таныклаучы</w:t>
      </w:r>
      <w:proofErr w:type="spellEnd"/>
      <w:r w:rsidRPr="00531E5A">
        <w:rPr>
          <w:color w:val="000000"/>
          <w:sz w:val="28"/>
          <w:szCs w:val="28"/>
        </w:rPr>
        <w:t xml:space="preserve"> документ </w:t>
      </w:r>
      <w:proofErr w:type="spellStart"/>
      <w:r w:rsidRPr="00531E5A">
        <w:rPr>
          <w:color w:val="000000"/>
          <w:sz w:val="28"/>
          <w:szCs w:val="28"/>
        </w:rPr>
        <w:t>нигезендә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шәхсән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үзе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яисә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аларның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ата-аналары</w:t>
      </w:r>
      <w:proofErr w:type="spellEnd"/>
      <w:r w:rsidRPr="00531E5A">
        <w:rPr>
          <w:color w:val="000000"/>
          <w:sz w:val="28"/>
          <w:szCs w:val="28"/>
        </w:rPr>
        <w:t xml:space="preserve"> (</w:t>
      </w:r>
      <w:proofErr w:type="spellStart"/>
      <w:r w:rsidRPr="00531E5A">
        <w:rPr>
          <w:color w:val="000000"/>
          <w:sz w:val="28"/>
          <w:szCs w:val="28"/>
        </w:rPr>
        <w:t>законлы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вәкилләре</w:t>
      </w:r>
      <w:proofErr w:type="spellEnd"/>
      <w:r w:rsidRPr="00531E5A">
        <w:rPr>
          <w:color w:val="000000"/>
          <w:sz w:val="28"/>
          <w:szCs w:val="28"/>
        </w:rPr>
        <w:t xml:space="preserve">) </w:t>
      </w:r>
      <w:proofErr w:type="spellStart"/>
      <w:r w:rsidRPr="00531E5A">
        <w:rPr>
          <w:color w:val="000000"/>
          <w:sz w:val="28"/>
          <w:szCs w:val="28"/>
        </w:rPr>
        <w:t>билгеләнгән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тәртиптә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рәсмиләштерелгән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ышанычнамәләр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нигезендә</w:t>
      </w:r>
      <w:proofErr w:type="spellEnd"/>
      <w:r w:rsidRPr="00531E5A">
        <w:rPr>
          <w:color w:val="000000"/>
          <w:sz w:val="28"/>
          <w:szCs w:val="28"/>
        </w:rPr>
        <w:t xml:space="preserve">, </w:t>
      </w:r>
      <w:proofErr w:type="spellStart"/>
      <w:r w:rsidRPr="00531E5A">
        <w:rPr>
          <w:color w:val="000000"/>
          <w:sz w:val="28"/>
          <w:szCs w:val="28"/>
        </w:rPr>
        <w:t>бирелгән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уку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предметлары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исемлеген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һәм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БДИда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катнашу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срокларын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күрсәтеп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гариза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тапшыра</w:t>
      </w:r>
      <w:proofErr w:type="spellEnd"/>
      <w:r w:rsidRPr="00531E5A">
        <w:rPr>
          <w:color w:val="000000"/>
          <w:sz w:val="28"/>
          <w:szCs w:val="28"/>
        </w:rPr>
        <w:t xml:space="preserve">. </w:t>
      </w:r>
      <w:proofErr w:type="spellStart"/>
      <w:r w:rsidRPr="00531E5A">
        <w:rPr>
          <w:color w:val="000000"/>
          <w:sz w:val="28"/>
          <w:szCs w:val="28"/>
        </w:rPr>
        <w:t>Мәктәпне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узган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елларда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тәмамлаучылар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гариза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биргәндә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турындагы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lastRenderedPageBreak/>
        <w:t>документларның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төп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нөсхәләрен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яисә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билгеләнгән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тәртиптә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таныкланган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белемнәре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турындагы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документларның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күчермәләрен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күрсәтәләр</w:t>
      </w:r>
      <w:proofErr w:type="spellEnd"/>
      <w:r w:rsidRPr="00531E5A">
        <w:rPr>
          <w:color w:val="000000"/>
          <w:sz w:val="28"/>
          <w:szCs w:val="28"/>
        </w:rPr>
        <w:t>.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531E5A">
        <w:rPr>
          <w:color w:val="000000"/>
          <w:sz w:val="28"/>
          <w:szCs w:val="28"/>
        </w:rPr>
        <w:t>Урта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һөнәри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оешмалары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гариза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биргәндә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урта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гомуми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программаларын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үзләштерүне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раслый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торган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эшчәнлеген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гамәлгә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ашыручы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оешмадан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агымдагы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елда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урта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гомуми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программаларын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үзләштерүне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расслаучы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белешмә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алып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киләләр</w:t>
      </w:r>
      <w:proofErr w:type="spellEnd"/>
      <w:r w:rsidRPr="00531E5A">
        <w:rPr>
          <w:color w:val="000000"/>
          <w:sz w:val="28"/>
          <w:szCs w:val="28"/>
        </w:rPr>
        <w:t xml:space="preserve">. 11 </w:t>
      </w:r>
      <w:proofErr w:type="spellStart"/>
      <w:r w:rsidRPr="00531E5A">
        <w:rPr>
          <w:color w:val="000000"/>
          <w:sz w:val="28"/>
          <w:szCs w:val="28"/>
        </w:rPr>
        <w:t>нче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сыйныф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укучылары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үзләре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ала </w:t>
      </w:r>
      <w:proofErr w:type="spellStart"/>
      <w:r w:rsidRPr="00531E5A">
        <w:rPr>
          <w:color w:val="000000"/>
          <w:sz w:val="28"/>
          <w:szCs w:val="28"/>
        </w:rPr>
        <w:t>торган</w:t>
      </w:r>
      <w:proofErr w:type="spellEnd"/>
      <w:r w:rsidRPr="00531E5A">
        <w:rPr>
          <w:color w:val="000000"/>
          <w:sz w:val="28"/>
          <w:szCs w:val="28"/>
        </w:rPr>
        <w:t xml:space="preserve">; </w:t>
      </w:r>
      <w:proofErr w:type="spellStart"/>
      <w:r w:rsidRPr="00531E5A">
        <w:rPr>
          <w:color w:val="000000"/>
          <w:sz w:val="28"/>
          <w:szCs w:val="28"/>
        </w:rPr>
        <w:t>мәктәпне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узган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елларны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тәмамлаучылар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һәм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урта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һөнәри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алучылар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яшәү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урыны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буенча</w:t>
      </w:r>
      <w:proofErr w:type="spellEnd"/>
      <w:r w:rsidRPr="00531E5A">
        <w:rPr>
          <w:color w:val="000000"/>
          <w:sz w:val="28"/>
          <w:szCs w:val="28"/>
        </w:rPr>
        <w:t xml:space="preserve"> Татарстан </w:t>
      </w:r>
      <w:proofErr w:type="spellStart"/>
      <w:r w:rsidRPr="00531E5A">
        <w:rPr>
          <w:color w:val="000000"/>
          <w:sz w:val="28"/>
          <w:szCs w:val="28"/>
        </w:rPr>
        <w:t>Республикасы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муниципаль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берәмлекләре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мәгариф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бүлекләренә</w:t>
      </w:r>
      <w:proofErr w:type="spellEnd"/>
      <w:r w:rsidRPr="00531E5A">
        <w:rPr>
          <w:color w:val="000000"/>
          <w:sz w:val="28"/>
          <w:szCs w:val="28"/>
        </w:rPr>
        <w:t xml:space="preserve"> (</w:t>
      </w:r>
      <w:proofErr w:type="spellStart"/>
      <w:r w:rsidRPr="00531E5A">
        <w:rPr>
          <w:color w:val="000000"/>
          <w:sz w:val="28"/>
          <w:szCs w:val="28"/>
        </w:rPr>
        <w:t>идарәләренә</w:t>
      </w:r>
      <w:proofErr w:type="spellEnd"/>
      <w:r w:rsidRPr="00531E5A">
        <w:rPr>
          <w:color w:val="000000"/>
          <w:sz w:val="28"/>
          <w:szCs w:val="28"/>
        </w:rPr>
        <w:t xml:space="preserve">); </w:t>
      </w:r>
      <w:proofErr w:type="spellStart"/>
      <w:r w:rsidRPr="00531E5A">
        <w:rPr>
          <w:color w:val="000000"/>
          <w:sz w:val="28"/>
          <w:szCs w:val="28"/>
        </w:rPr>
        <w:t>экстерннар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үзләре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сайлаган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мәгариф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оешмаларына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гариза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бирәләр</w:t>
      </w:r>
      <w:proofErr w:type="spellEnd"/>
      <w:r w:rsidRPr="00531E5A">
        <w:rPr>
          <w:color w:val="000000"/>
          <w:sz w:val="28"/>
          <w:szCs w:val="28"/>
        </w:rPr>
        <w:t>.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0" w:afterAutospacing="0" w:line="27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531E5A">
        <w:rPr>
          <w:color w:val="000000"/>
          <w:sz w:val="28"/>
          <w:szCs w:val="28"/>
        </w:rPr>
        <w:t>Гариза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биргәндә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сәламәтлек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мөмкинлекләре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чикләнгән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БДИда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катнашучылар</w:t>
      </w:r>
      <w:proofErr w:type="spellEnd"/>
      <w:r w:rsidRPr="00531E5A">
        <w:rPr>
          <w:color w:val="000000"/>
          <w:sz w:val="28"/>
          <w:szCs w:val="28"/>
        </w:rPr>
        <w:t xml:space="preserve"> психолог-медик-педагогик комиссия (</w:t>
      </w:r>
      <w:proofErr w:type="spellStart"/>
      <w:r w:rsidRPr="00531E5A">
        <w:rPr>
          <w:color w:val="000000"/>
          <w:sz w:val="28"/>
          <w:szCs w:val="28"/>
        </w:rPr>
        <w:t>алга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таба</w:t>
      </w:r>
      <w:proofErr w:type="spellEnd"/>
      <w:r w:rsidRPr="00531E5A">
        <w:rPr>
          <w:color w:val="000000"/>
          <w:sz w:val="28"/>
          <w:szCs w:val="28"/>
        </w:rPr>
        <w:t xml:space="preserve"> - ПМПК) </w:t>
      </w:r>
      <w:proofErr w:type="spellStart"/>
      <w:r w:rsidRPr="00531E5A">
        <w:rPr>
          <w:color w:val="000000"/>
          <w:sz w:val="28"/>
          <w:szCs w:val="28"/>
        </w:rPr>
        <w:t>тәкъдимнәренең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күчермәсен</w:t>
      </w:r>
      <w:proofErr w:type="spellEnd"/>
      <w:r w:rsidRPr="00531E5A">
        <w:rPr>
          <w:color w:val="000000"/>
          <w:sz w:val="28"/>
          <w:szCs w:val="28"/>
        </w:rPr>
        <w:t xml:space="preserve">, инвалид </w:t>
      </w:r>
      <w:proofErr w:type="spellStart"/>
      <w:r w:rsidRPr="00531E5A">
        <w:rPr>
          <w:color w:val="000000"/>
          <w:sz w:val="28"/>
          <w:szCs w:val="28"/>
        </w:rPr>
        <w:t>балалар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һәм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инвалидлар</w:t>
      </w:r>
      <w:proofErr w:type="spellEnd"/>
      <w:r w:rsidRPr="00531E5A">
        <w:rPr>
          <w:color w:val="000000"/>
          <w:sz w:val="28"/>
          <w:szCs w:val="28"/>
        </w:rPr>
        <w:t xml:space="preserve"> - </w:t>
      </w:r>
      <w:proofErr w:type="spellStart"/>
      <w:r w:rsidRPr="00531E5A">
        <w:rPr>
          <w:color w:val="000000"/>
          <w:sz w:val="28"/>
          <w:szCs w:val="28"/>
        </w:rPr>
        <w:t>төп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нөсхәне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яисә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федераль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дәүләт</w:t>
      </w:r>
      <w:proofErr w:type="spellEnd"/>
      <w:r w:rsidRPr="00531E5A">
        <w:rPr>
          <w:color w:val="000000"/>
          <w:sz w:val="28"/>
          <w:szCs w:val="28"/>
        </w:rPr>
        <w:t xml:space="preserve"> медик-</w:t>
      </w:r>
      <w:proofErr w:type="spellStart"/>
      <w:r w:rsidRPr="00531E5A">
        <w:rPr>
          <w:color w:val="000000"/>
          <w:sz w:val="28"/>
          <w:szCs w:val="28"/>
        </w:rPr>
        <w:t>социаль</w:t>
      </w:r>
      <w:proofErr w:type="spellEnd"/>
      <w:r w:rsidRPr="00531E5A">
        <w:rPr>
          <w:color w:val="000000"/>
          <w:sz w:val="28"/>
          <w:szCs w:val="28"/>
        </w:rPr>
        <w:t xml:space="preserve"> экспертиза </w:t>
      </w:r>
      <w:proofErr w:type="spellStart"/>
      <w:r w:rsidRPr="00531E5A">
        <w:rPr>
          <w:color w:val="000000"/>
          <w:sz w:val="28"/>
          <w:szCs w:val="28"/>
        </w:rPr>
        <w:t>учреждениесе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биргән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инвалидлык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билгеләнү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фактын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раслый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торган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белешмәнең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таныкланган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күчермәсен</w:t>
      </w:r>
      <w:proofErr w:type="spellEnd"/>
      <w:r w:rsidRPr="00531E5A">
        <w:rPr>
          <w:color w:val="000000"/>
          <w:sz w:val="28"/>
          <w:szCs w:val="28"/>
        </w:rPr>
        <w:t xml:space="preserve">, </w:t>
      </w:r>
      <w:proofErr w:type="spellStart"/>
      <w:r w:rsidRPr="00531E5A">
        <w:rPr>
          <w:color w:val="000000"/>
          <w:sz w:val="28"/>
          <w:szCs w:val="28"/>
        </w:rPr>
        <w:t>шулай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ук</w:t>
      </w:r>
      <w:proofErr w:type="spellEnd"/>
      <w:r w:rsidRPr="00531E5A">
        <w:rPr>
          <w:color w:val="000000"/>
          <w:sz w:val="28"/>
          <w:szCs w:val="28"/>
        </w:rPr>
        <w:t xml:space="preserve"> Россия </w:t>
      </w:r>
      <w:proofErr w:type="spellStart"/>
      <w:r w:rsidRPr="00531E5A">
        <w:rPr>
          <w:color w:val="000000"/>
          <w:sz w:val="28"/>
          <w:szCs w:val="28"/>
        </w:rPr>
        <w:t>Федерациясе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Мәгариф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министрлыгы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һәм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фән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өлкәсендә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күзәтчелек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буенча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федераль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хезмәтнең</w:t>
      </w:r>
      <w:proofErr w:type="spellEnd"/>
      <w:r w:rsidRPr="00531E5A">
        <w:rPr>
          <w:color w:val="000000"/>
          <w:sz w:val="28"/>
          <w:szCs w:val="28"/>
        </w:rPr>
        <w:t xml:space="preserve"> 2018нче </w:t>
      </w:r>
      <w:proofErr w:type="spellStart"/>
      <w:r w:rsidRPr="00531E5A">
        <w:rPr>
          <w:color w:val="000000"/>
          <w:sz w:val="28"/>
          <w:szCs w:val="28"/>
        </w:rPr>
        <w:t>елның</w:t>
      </w:r>
      <w:proofErr w:type="spellEnd"/>
      <w:r w:rsidRPr="00531E5A">
        <w:rPr>
          <w:color w:val="000000"/>
          <w:sz w:val="28"/>
          <w:szCs w:val="28"/>
        </w:rPr>
        <w:t xml:space="preserve"> 7нче </w:t>
      </w:r>
      <w:proofErr w:type="spellStart"/>
      <w:r w:rsidRPr="00531E5A">
        <w:rPr>
          <w:color w:val="000000"/>
          <w:sz w:val="28"/>
          <w:szCs w:val="28"/>
        </w:rPr>
        <w:t>ноябрендәге</w:t>
      </w:r>
      <w:proofErr w:type="spellEnd"/>
      <w:r w:rsidRPr="00531E5A">
        <w:rPr>
          <w:color w:val="000000"/>
          <w:sz w:val="28"/>
          <w:szCs w:val="28"/>
        </w:rPr>
        <w:t xml:space="preserve"> 1512нче </w:t>
      </w:r>
      <w:proofErr w:type="spellStart"/>
      <w:r w:rsidRPr="00531E5A">
        <w:rPr>
          <w:color w:val="000000"/>
          <w:sz w:val="28"/>
          <w:szCs w:val="28"/>
        </w:rPr>
        <w:t>номерлы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боерыгы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белән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расланган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урта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гомуми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белем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бирү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программалары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буенча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дәүләт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йомгаклау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аттестациясен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уздыру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Тәртибенең</w:t>
      </w:r>
      <w:proofErr w:type="spellEnd"/>
      <w:r w:rsidRPr="00531E5A">
        <w:rPr>
          <w:color w:val="000000"/>
          <w:sz w:val="28"/>
          <w:szCs w:val="28"/>
        </w:rPr>
        <w:t xml:space="preserve"> 53нче </w:t>
      </w:r>
      <w:proofErr w:type="spellStart"/>
      <w:r w:rsidRPr="00531E5A">
        <w:rPr>
          <w:color w:val="000000"/>
          <w:sz w:val="28"/>
          <w:szCs w:val="28"/>
        </w:rPr>
        <w:t>пунктында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каралган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очракларда</w:t>
      </w:r>
      <w:proofErr w:type="spellEnd"/>
      <w:r w:rsidRPr="00531E5A">
        <w:rPr>
          <w:color w:val="000000"/>
          <w:sz w:val="28"/>
          <w:szCs w:val="28"/>
        </w:rPr>
        <w:t xml:space="preserve"> ПМПК </w:t>
      </w:r>
      <w:proofErr w:type="spellStart"/>
      <w:r w:rsidRPr="00531E5A">
        <w:rPr>
          <w:color w:val="000000"/>
          <w:sz w:val="28"/>
          <w:szCs w:val="28"/>
        </w:rPr>
        <w:t>тәкъдимнәренең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күчермәсен</w:t>
      </w:r>
      <w:proofErr w:type="spellEnd"/>
      <w:r w:rsidRPr="00531E5A">
        <w:rPr>
          <w:color w:val="000000"/>
          <w:sz w:val="28"/>
          <w:szCs w:val="28"/>
        </w:rPr>
        <w:t xml:space="preserve"> </w:t>
      </w:r>
      <w:proofErr w:type="spellStart"/>
      <w:r w:rsidRPr="00531E5A">
        <w:rPr>
          <w:color w:val="000000"/>
          <w:sz w:val="28"/>
          <w:szCs w:val="28"/>
        </w:rPr>
        <w:t>тапшыралар</w:t>
      </w:r>
      <w:proofErr w:type="spellEnd"/>
      <w:r w:rsidRPr="00531E5A">
        <w:rPr>
          <w:color w:val="000000"/>
          <w:sz w:val="28"/>
          <w:szCs w:val="28"/>
        </w:rPr>
        <w:t>.</w:t>
      </w:r>
    </w:p>
    <w:p w:rsidR="00531E5A" w:rsidRPr="00531E5A" w:rsidRDefault="00531E5A" w:rsidP="00531E5A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31E5A">
        <w:rPr>
          <w:rFonts w:ascii="Arial" w:hAnsi="Arial" w:cs="Arial"/>
          <w:color w:val="000000"/>
          <w:sz w:val="28"/>
          <w:szCs w:val="28"/>
        </w:rPr>
        <w:t> </w:t>
      </w:r>
    </w:p>
    <w:p w:rsidR="00E836D4" w:rsidRPr="00531E5A" w:rsidRDefault="00E836D4">
      <w:pPr>
        <w:rPr>
          <w:rFonts w:ascii="Times New Roman" w:hAnsi="Times New Roman" w:cs="Times New Roman"/>
          <w:sz w:val="28"/>
          <w:szCs w:val="28"/>
        </w:rPr>
      </w:pPr>
    </w:p>
    <w:sectPr w:rsidR="00E836D4" w:rsidRPr="00531E5A" w:rsidSect="00531E5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18"/>
    <w:rsid w:val="00531E5A"/>
    <w:rsid w:val="00612218"/>
    <w:rsid w:val="00E8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57A81"/>
  <w15:chartTrackingRefBased/>
  <w15:docId w15:val="{DBD4601A-CD44-4541-B531-1BDF3A9A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CAAED-23FE-4CC1-87AA-151BA8A7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2022-12-25T04:03:00Z</dcterms:created>
  <dcterms:modified xsi:type="dcterms:W3CDTF">2022-12-25T04:07:00Z</dcterms:modified>
</cp:coreProperties>
</file>